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C70" w:rsidRPr="00782C70" w:rsidRDefault="00782C70" w:rsidP="00782C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82C7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What to Pack</w:t>
      </w:r>
    </w:p>
    <w:p w:rsidR="00782C70" w:rsidRPr="00782C70" w:rsidRDefault="00782C70" w:rsidP="0078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Be careful not to over-pack, as going over the weight limit for checked baggage may result in fees. </w:t>
      </w:r>
    </w:p>
    <w:p w:rsidR="00782C70" w:rsidRPr="00782C70" w:rsidRDefault="00782C70" w:rsidP="00782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82C70">
        <w:rPr>
          <w:rFonts w:ascii="Times New Roman" w:eastAsia="Times New Roman" w:hAnsi="Times New Roman" w:cs="Times New Roman"/>
          <w:b/>
          <w:bCs/>
          <w:sz w:val="27"/>
          <w:szCs w:val="27"/>
        </w:rPr>
        <w:t>Airport Tips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Avoid wearing shoes with laces for flight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If you are planning to pack liquids or gels in your carry-on, they will need to be removed from your bag at security. All liquids traveling with you need to be less than 3 fluid ounces and you will only be able to carry 3.</w:t>
      </w:r>
    </w:p>
    <w:p w:rsidR="00782C70" w:rsidRPr="00782C70" w:rsidRDefault="00782C70" w:rsidP="00782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82C70">
        <w:rPr>
          <w:rFonts w:ascii="Times New Roman" w:eastAsia="Times New Roman" w:hAnsi="Times New Roman" w:cs="Times New Roman"/>
          <w:b/>
          <w:bCs/>
          <w:sz w:val="27"/>
          <w:szCs w:val="27"/>
        </w:rPr>
        <w:t>What to pack for plane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Book to read on plane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Head phones for movie watching on plane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Pen(s) for customs paper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Snacks- No liquids</w:t>
      </w:r>
    </w:p>
    <w:p w:rsidR="00782C70" w:rsidRPr="00782C70" w:rsidRDefault="00782C70" w:rsidP="00782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82C70">
        <w:rPr>
          <w:rFonts w:ascii="Times New Roman" w:eastAsia="Times New Roman" w:hAnsi="Times New Roman" w:cs="Times New Roman"/>
          <w:b/>
          <w:bCs/>
          <w:sz w:val="27"/>
          <w:szCs w:val="27"/>
        </w:rPr>
        <w:t>What to Pack for Stay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Money- Cash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Credit Card-*Make sure you have enough balance to charge &amp; contact your credit card company to let them know you will be traveling out of US.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All travel documents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Insurance card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Straws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Wine yeti / regular yeti-Dish soap to wash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Bug spray - look for all natural for sand flies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All first aid/ medicine/ antibiotics /Benadryl cream/Nasal spray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Pre spot stain stick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lastRenderedPageBreak/>
        <w:t>Wrinkle release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Hand sanitizer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A key or combination lock (safety first)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Zip-lock bags (keeps things from leaking or exploding)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Plastic bags (great for laundry)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Charger/adapter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2C70">
        <w:rPr>
          <w:rFonts w:ascii="Times New Roman" w:eastAsia="Times New Roman" w:hAnsi="Times New Roman" w:cs="Times New Roman"/>
          <w:sz w:val="24"/>
          <w:szCs w:val="24"/>
        </w:rPr>
        <w:t>LifeStraw</w:t>
      </w:r>
      <w:proofErr w:type="spellEnd"/>
      <w:r w:rsidRPr="00782C70">
        <w:rPr>
          <w:rFonts w:ascii="Times New Roman" w:eastAsia="Times New Roman" w:hAnsi="Times New Roman" w:cs="Times New Roman"/>
          <w:sz w:val="24"/>
          <w:szCs w:val="24"/>
        </w:rPr>
        <w:t xml:space="preserve"> (A water bottle with a purifier)</w:t>
      </w:r>
    </w:p>
    <w:p w:rsidR="00782C70" w:rsidRPr="00782C70" w:rsidRDefault="00782C70" w:rsidP="00782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C70">
        <w:rPr>
          <w:rFonts w:ascii="Times New Roman" w:eastAsia="Times New Roman" w:hAnsi="Times New Roman" w:cs="Times New Roman"/>
          <w:sz w:val="24"/>
          <w:szCs w:val="24"/>
        </w:rPr>
        <w:t>Closed shoes, Flip-flops, Tennis shoes</w:t>
      </w:r>
    </w:p>
    <w:p w:rsidR="00375BF9" w:rsidRDefault="00375BF9">
      <w:bookmarkStart w:id="0" w:name="_GoBack"/>
      <w:bookmarkEnd w:id="0"/>
    </w:p>
    <w:sectPr w:rsidR="00375B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C70"/>
    <w:rsid w:val="00375BF9"/>
    <w:rsid w:val="0078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80F53-FCAF-4101-8E41-7E966ACF7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1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1003</Characters>
  <Application>Microsoft Office Word</Application>
  <DocSecurity>0</DocSecurity>
  <Lines>8</Lines>
  <Paragraphs>2</Paragraphs>
  <ScaleCrop>false</ScaleCrop>
  <Company>HCA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Lakeside Gen RAD 2</dc:creator>
  <cp:keywords/>
  <dc:description/>
  <cp:lastModifiedBy>Lakeside Gen RAD 2</cp:lastModifiedBy>
  <cp:revision>2</cp:revision>
  <dcterms:created xsi:type="dcterms:W3CDTF">2020-02-13T05:05:00Z</dcterms:created>
  <dcterms:modified xsi:type="dcterms:W3CDTF">2020-02-13T05:05:00Z</dcterms:modified>
</cp:coreProperties>
</file>